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C5846" w14:textId="77777777" w:rsidR="00E45CBE" w:rsidRDefault="00E45CB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62C315CC" w14:textId="77777777" w:rsidR="00E45CBE" w:rsidRDefault="00874F3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Programma PER I PIÙ PICCOLI</w:t>
      </w:r>
    </w:p>
    <w:p w14:paraId="71282A6D" w14:textId="77777777" w:rsidR="00E45CBE" w:rsidRDefault="00E45CB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2CF08718" w14:textId="77777777" w:rsidR="00E45CBE" w:rsidRDefault="00874F31">
      <w:pPr>
        <w:jc w:val="both"/>
        <w:rPr>
          <w:rFonts w:ascii="Arial" w:eastAsia="Arial" w:hAnsi="Arial" w:cs="Arial"/>
          <w:color w:val="222222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Lucca Comics &amp; Games torna a regalare emozioni nel cuore della città, offrendo al pubblico la possibilità di ritrovare gli editori e gli espositori più amati in aree storiche e in luoghi da (ri)scoprire. All’appuntamento non poteva mancare </w:t>
      </w:r>
      <w:r>
        <w:rPr>
          <w:rFonts w:ascii="Arial" w:eastAsia="Arial" w:hAnsi="Arial" w:cs="Arial"/>
          <w:b/>
          <w:sz w:val="22"/>
          <w:szCs w:val="22"/>
        </w:rPr>
        <w:t>Rai Ragazzi</w:t>
      </w:r>
      <w:r>
        <w:rPr>
          <w:rFonts w:ascii="Arial" w:eastAsia="Arial" w:hAnsi="Arial" w:cs="Arial"/>
          <w:sz w:val="22"/>
          <w:szCs w:val="22"/>
        </w:rPr>
        <w:t xml:space="preserve"> che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 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sarà presente con una tre giorni di eventi e meet &amp; greet. </w:t>
      </w:r>
    </w:p>
    <w:p w14:paraId="227B61FC" w14:textId="77777777" w:rsidR="00E45CBE" w:rsidRDefault="00E45CBE">
      <w:pPr>
        <w:jc w:val="both"/>
        <w:rPr>
          <w:rFonts w:ascii="Arial" w:eastAsia="Arial" w:hAnsi="Arial" w:cs="Arial"/>
          <w:color w:val="222222"/>
          <w:sz w:val="16"/>
          <w:szCs w:val="16"/>
        </w:rPr>
      </w:pPr>
    </w:p>
    <w:p w14:paraId="726AD836" w14:textId="77777777" w:rsidR="00E45CBE" w:rsidRDefault="00874F31">
      <w:pPr>
        <w:jc w:val="both"/>
        <w:rPr>
          <w:rFonts w:ascii="Arial" w:eastAsia="Arial" w:hAnsi="Arial" w:cs="Arial"/>
          <w:color w:val="222222"/>
          <w:sz w:val="22"/>
          <w:szCs w:val="22"/>
        </w:rPr>
      </w:pPr>
      <w:r>
        <w:rPr>
          <w:rFonts w:ascii="Arial" w:eastAsia="Arial" w:hAnsi="Arial" w:cs="Arial"/>
          <w:color w:val="222222"/>
          <w:sz w:val="22"/>
          <w:szCs w:val="22"/>
        </w:rPr>
        <w:t xml:space="preserve">Sabato 30 ottobre, alle 14.30, il Cinema Centrale di Lucca ospiterà l’anteprima mondiale di </w:t>
      </w:r>
      <w:r>
        <w:rPr>
          <w:rFonts w:ascii="Arial" w:eastAsia="Arial" w:hAnsi="Arial" w:cs="Arial"/>
          <w:b/>
          <w:color w:val="222222"/>
          <w:sz w:val="22"/>
          <w:szCs w:val="22"/>
        </w:rPr>
        <w:t>Pinocchio and Friends</w:t>
      </w:r>
      <w:r>
        <w:rPr>
          <w:rFonts w:ascii="Arial" w:eastAsia="Arial" w:hAnsi="Arial" w:cs="Arial"/>
          <w:color w:val="222222"/>
          <w:sz w:val="22"/>
          <w:szCs w:val="22"/>
        </w:rPr>
        <w:t>, la nuova serie animata prodotta da Rainbow in collaborazione con Rai Ragazzi, in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 cui la fiaba più famosa di tutti i tempi diventa uno show di 26 episodi indirizzato al target scolare. A seguire, spazio a </w:t>
      </w:r>
      <w:r>
        <w:rPr>
          <w:rFonts w:ascii="Arial" w:eastAsia="Arial" w:hAnsi="Arial" w:cs="Arial"/>
          <w:b/>
          <w:color w:val="222222"/>
          <w:sz w:val="22"/>
          <w:szCs w:val="22"/>
        </w:rPr>
        <w:t>Nina &amp; Olga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, la nuova serie in onda su </w:t>
      </w:r>
      <w:r>
        <w:rPr>
          <w:rFonts w:ascii="Arial" w:eastAsia="Arial" w:hAnsi="Arial" w:cs="Arial"/>
          <w:b/>
          <w:color w:val="222222"/>
          <w:sz w:val="22"/>
          <w:szCs w:val="22"/>
        </w:rPr>
        <w:t>Rai Yoyo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, scritta da </w:t>
      </w:r>
      <w:r>
        <w:rPr>
          <w:rFonts w:ascii="Arial" w:eastAsia="Arial" w:hAnsi="Arial" w:cs="Arial"/>
          <w:b/>
          <w:color w:val="222222"/>
          <w:sz w:val="22"/>
          <w:szCs w:val="22"/>
        </w:rPr>
        <w:t>Nicoletta Costa</w:t>
      </w:r>
      <w:r>
        <w:rPr>
          <w:rFonts w:ascii="Arial" w:eastAsia="Arial" w:hAnsi="Arial" w:cs="Arial"/>
          <w:color w:val="222222"/>
          <w:sz w:val="22"/>
          <w:szCs w:val="22"/>
        </w:rPr>
        <w:t>.</w:t>
      </w:r>
    </w:p>
    <w:p w14:paraId="07F57D64" w14:textId="77777777" w:rsidR="00E45CBE" w:rsidRDefault="00E45CBE">
      <w:pPr>
        <w:jc w:val="both"/>
        <w:rPr>
          <w:rFonts w:ascii="Arial" w:eastAsia="Arial" w:hAnsi="Arial" w:cs="Arial"/>
          <w:color w:val="222222"/>
          <w:sz w:val="16"/>
          <w:szCs w:val="16"/>
        </w:rPr>
      </w:pPr>
    </w:p>
    <w:p w14:paraId="6FD81CD9" w14:textId="77777777" w:rsidR="00E45CBE" w:rsidRDefault="00874F31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</w:rPr>
      </w:pPr>
      <w:r>
        <w:rPr>
          <w:rFonts w:ascii="Arial" w:eastAsia="Arial" w:hAnsi="Arial" w:cs="Arial"/>
          <w:color w:val="222222"/>
          <w:sz w:val="22"/>
          <w:szCs w:val="22"/>
        </w:rPr>
        <w:t xml:space="preserve">Il 31 ottobre in una live speciale su Twitch, </w:t>
      </w:r>
      <w:r>
        <w:rPr>
          <w:rFonts w:ascii="Arial" w:eastAsia="Arial" w:hAnsi="Arial" w:cs="Arial"/>
          <w:b/>
          <w:color w:val="222222"/>
          <w:sz w:val="22"/>
          <w:szCs w:val="22"/>
        </w:rPr>
        <w:t>Rai Gulp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 festeggerà la notte di Halloween con i protagonisti di </w:t>
      </w:r>
      <w:r>
        <w:rPr>
          <w:rFonts w:ascii="Arial" w:eastAsia="Arial" w:hAnsi="Arial" w:cs="Arial"/>
          <w:b/>
          <w:color w:val="222222"/>
          <w:sz w:val="22"/>
          <w:szCs w:val="22"/>
        </w:rPr>
        <w:t>Halloweird</w:t>
      </w:r>
      <w:r>
        <w:rPr>
          <w:rFonts w:ascii="Arial" w:eastAsia="Arial" w:hAnsi="Arial" w:cs="Arial"/>
          <w:color w:val="222222"/>
          <w:sz w:val="22"/>
          <w:szCs w:val="22"/>
        </w:rPr>
        <w:t>, la prima serie fantasy comedy per ragazzi italiana che riscatta gli emarginati della scuola e li rende supereroi.</w:t>
      </w:r>
    </w:p>
    <w:p w14:paraId="50D7A186" w14:textId="77777777" w:rsidR="00E45CBE" w:rsidRDefault="00E45CBE">
      <w:pPr>
        <w:shd w:val="clear" w:color="auto" w:fill="FFFFFF"/>
        <w:jc w:val="both"/>
        <w:rPr>
          <w:rFonts w:ascii="Arial" w:eastAsia="Arial" w:hAnsi="Arial" w:cs="Arial"/>
          <w:color w:val="222222"/>
          <w:sz w:val="16"/>
          <w:szCs w:val="16"/>
        </w:rPr>
      </w:pPr>
    </w:p>
    <w:p w14:paraId="7B5C72B5" w14:textId="77777777" w:rsidR="00E45CBE" w:rsidRDefault="00874F31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</w:rPr>
        <w:t xml:space="preserve">La tre giorni di Rai Ragazzi si concluderà poi lunedì 1° novembre con la </w:t>
      </w:r>
      <w:r>
        <w:rPr>
          <w:rFonts w:ascii="Arial" w:eastAsia="Arial" w:hAnsi="Arial" w:cs="Arial"/>
          <w:b/>
          <w:color w:val="222222"/>
          <w:sz w:val="22"/>
          <w:szCs w:val="22"/>
        </w:rPr>
        <w:t xml:space="preserve">Yoyo Parade 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a </w:t>
      </w:r>
      <w:r>
        <w:rPr>
          <w:rFonts w:ascii="Arial" w:eastAsia="Arial" w:hAnsi="Arial" w:cs="Arial"/>
          <w:b/>
          <w:color w:val="222222"/>
          <w:sz w:val="22"/>
          <w:szCs w:val="22"/>
        </w:rPr>
        <w:t>Villa Bottini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, che vedrà la presenza di alcuni dei più amati character di Rai Yoyo: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Bing e Flop, Masha e Orso, Nina e Olga, Pinocchio, Topo Gigio, e Topo Tip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. </w:t>
      </w:r>
    </w:p>
    <w:p w14:paraId="24A99293" w14:textId="77777777" w:rsidR="00E45CBE" w:rsidRDefault="00E45CBE">
      <w:pPr>
        <w:shd w:val="clear" w:color="auto" w:fill="FFFFFF"/>
        <w:jc w:val="both"/>
        <w:rPr>
          <w:rFonts w:ascii="Arial" w:eastAsia="Arial" w:hAnsi="Arial" w:cs="Arial"/>
          <w:color w:val="222222"/>
          <w:sz w:val="16"/>
          <w:szCs w:val="16"/>
          <w:highlight w:val="white"/>
        </w:rPr>
      </w:pPr>
    </w:p>
    <w:p w14:paraId="1868DEF5" w14:textId="48920DE0" w:rsidR="00E45CBE" w:rsidRDefault="00874F31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Nicoletta Costa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avrà un suo stand nel padiglione San Martino, dove sarà possibile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trovare l'artwork realizzato in esclusiva per Lucca Comics &amp; Games 2021. Sarà inoltre protagonista di due incontri sabato 30 ottobre alle 16:00 presso l’Auditorium Fondazione Banca del Monte di Lucca e lunedì 1° novembre per un workshop dedicato ai bambin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i a Villa Bottini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.</w:t>
      </w:r>
    </w:p>
    <w:p w14:paraId="0A3E1069" w14:textId="77777777" w:rsidR="00E45CBE" w:rsidRDefault="00E45CBE">
      <w:pPr>
        <w:shd w:val="clear" w:color="auto" w:fill="FFFFFF"/>
        <w:jc w:val="both"/>
        <w:rPr>
          <w:rFonts w:ascii="Arial" w:eastAsia="Arial" w:hAnsi="Arial" w:cs="Arial"/>
          <w:color w:val="222222"/>
          <w:sz w:val="16"/>
          <w:szCs w:val="16"/>
          <w:highlight w:val="white"/>
        </w:rPr>
      </w:pPr>
    </w:p>
    <w:p w14:paraId="0A08307D" w14:textId="77777777" w:rsidR="00E45CBE" w:rsidRDefault="00874F31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Per entrare nel mondo del gioco, si potrà partecipare al </w:t>
      </w:r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>Virus Game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di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 xml:space="preserve">Federico Taddia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ed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 xml:space="preserve"> Antonella Viola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, ma anche incontrare alcuni dei gamer più popolari fra le nuove generazioni: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Roby Gamer, Grax, Sotomayor10tv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in collaborazione co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n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Rizzoli Fabbri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e una sorpresa speciale arriverà da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 xml:space="preserve"> Gabby 16 bit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.</w:t>
      </w:r>
    </w:p>
    <w:p w14:paraId="7738E28E" w14:textId="77777777" w:rsidR="00E45CBE" w:rsidRDefault="00E45CBE">
      <w:pPr>
        <w:shd w:val="clear" w:color="auto" w:fill="FFFFFF"/>
        <w:jc w:val="both"/>
        <w:rPr>
          <w:rFonts w:ascii="Arial" w:eastAsia="Arial" w:hAnsi="Arial" w:cs="Arial"/>
          <w:color w:val="222222"/>
          <w:sz w:val="16"/>
          <w:szCs w:val="16"/>
          <w:highlight w:val="white"/>
        </w:rPr>
      </w:pPr>
    </w:p>
    <w:p w14:paraId="5C5855CC" w14:textId="77777777" w:rsidR="00E45CBE" w:rsidRDefault="00874F31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Fra gli autori internazionali presenti dal vivo, uno dei più interessanti casi editoriali degli ultimi anni: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Jack Meggit-Phillips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, scrittore, sceneggiatore e drammaturgo londinese, autore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di </w:t>
      </w:r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>Bethany e la Bestia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, primo volume di una serie, già tradotto in 30 lingue, che presto diventerà un film. Una storia “deliziosamente macabra” per bambini dai 6 anni in su. L’autore incontrerà il pubblico in due appuntamenti, il 29 e il 31 ottobre, alle 1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1.30 presso l’Auditorium FBML e sarà disponibile per firmacopie tutti i giorni.</w:t>
      </w:r>
    </w:p>
    <w:p w14:paraId="43E068D2" w14:textId="77777777" w:rsidR="00E45CBE" w:rsidRDefault="00E45CBE">
      <w:pPr>
        <w:shd w:val="clear" w:color="auto" w:fill="FFFFFF"/>
        <w:jc w:val="both"/>
        <w:rPr>
          <w:rFonts w:ascii="Arial" w:eastAsia="Arial" w:hAnsi="Arial" w:cs="Arial"/>
          <w:color w:val="222222"/>
          <w:sz w:val="16"/>
          <w:szCs w:val="16"/>
          <w:highlight w:val="white"/>
        </w:rPr>
      </w:pPr>
    </w:p>
    <w:p w14:paraId="132227D8" w14:textId="77777777" w:rsidR="00E45CBE" w:rsidRDefault="00874F31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I vostri bambini (o genitori) sono maleducati? Scoprite come risolvere il problema il 29 ottobre alle 14.30 (Auditorium FBML) insieme all’illustratore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Emanuele Benetti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e a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Dav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ide Calì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che presenteranno ai più piccoli </w:t>
      </w:r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>I cavalieri delle buone maniere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(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Kite edizioni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), una divertente storia nata dalla penna di Pierdomenico Baccalario e illustrata dal vincitore del Premio di Illustrazione Editoriale Livio Sossi 2020.</w:t>
      </w:r>
    </w:p>
    <w:p w14:paraId="205F3DFF" w14:textId="77777777" w:rsidR="00E45CBE" w:rsidRDefault="00E45CBE">
      <w:pPr>
        <w:shd w:val="clear" w:color="auto" w:fill="FFFFFF"/>
        <w:jc w:val="both"/>
        <w:rPr>
          <w:rFonts w:ascii="Arial" w:eastAsia="Arial" w:hAnsi="Arial" w:cs="Arial"/>
          <w:color w:val="222222"/>
          <w:sz w:val="16"/>
          <w:szCs w:val="16"/>
          <w:highlight w:val="white"/>
        </w:rPr>
      </w:pPr>
    </w:p>
    <w:p w14:paraId="00DA1FC8" w14:textId="77777777" w:rsidR="00E45CBE" w:rsidRDefault="00874F31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Una storia ispirata alla figura affascinante e controversa di Carlo Gesualdo da Venosa, uno dei più grandi compositori di tutti i tempi, è quella presentata da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Francesco Niccolini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, regista dello spettacolo “Lucrezia Forever” prodotto da Lucca Comics &amp; Game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s presentato a Lucca Changes e autore di </w:t>
      </w:r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>Manù e Michè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. </w:t>
      </w:r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 xml:space="preserve">Il segreto del principe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(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Mondadori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), sabato 30 ottobre, alle 13 (Auditorium FBML).</w:t>
      </w:r>
    </w:p>
    <w:p w14:paraId="4B01DB5A" w14:textId="77777777" w:rsidR="00E45CBE" w:rsidRDefault="00E45CBE">
      <w:pPr>
        <w:shd w:val="clear" w:color="auto" w:fill="FFFFFF"/>
        <w:jc w:val="both"/>
        <w:rPr>
          <w:rFonts w:ascii="Arial" w:eastAsia="Arial" w:hAnsi="Arial" w:cs="Arial"/>
          <w:color w:val="222222"/>
          <w:sz w:val="16"/>
          <w:szCs w:val="16"/>
          <w:highlight w:val="white"/>
        </w:rPr>
      </w:pPr>
    </w:p>
    <w:p w14:paraId="2148DF2B" w14:textId="77777777" w:rsidR="00E45CBE" w:rsidRDefault="00874F31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Con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Paola Barbato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e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 xml:space="preserve"> Matteo Bussola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scopriremo invece che anche le più terribili tra le storie inventate contengono un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po' di verità, il </w:t>
      </w:r>
      <w:proofErr w:type="gramStart"/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1 novembre</w:t>
      </w:r>
      <w:proofErr w:type="gramEnd"/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alle 16.00 (Auditorium FBML). </w:t>
      </w:r>
    </w:p>
    <w:p w14:paraId="03A640E7" w14:textId="77777777" w:rsidR="00E45CBE" w:rsidRDefault="00E45CBE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</w:p>
    <w:p w14:paraId="1C148DF3" w14:textId="77777777" w:rsidR="00E45CBE" w:rsidRDefault="00874F31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Per chiudere con una favola della buonanotte, 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Emanuela Pacotto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presenterà il suo libro </w:t>
      </w:r>
      <w:r>
        <w:rPr>
          <w:rFonts w:ascii="Arial" w:eastAsia="Arial" w:hAnsi="Arial" w:cs="Arial"/>
          <w:i/>
          <w:color w:val="222222"/>
          <w:sz w:val="22"/>
          <w:szCs w:val="22"/>
          <w:highlight w:val="white"/>
        </w:rPr>
        <w:t>Favolananna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(Poliniani) in anteprima a Lucca Comics &amp; Games.</w:t>
      </w:r>
    </w:p>
    <w:p w14:paraId="5B966750" w14:textId="77777777" w:rsidR="00E45CBE" w:rsidRDefault="00E45CBE">
      <w:pPr>
        <w:shd w:val="clear" w:color="auto" w:fill="FFFFFF"/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</w:p>
    <w:p w14:paraId="34063F35" w14:textId="77777777" w:rsidR="00E45CBE" w:rsidRDefault="00874F3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#LuccaCG21 #Light #Arivederlestelle</w:t>
      </w:r>
    </w:p>
    <w:p w14:paraId="6EB3913E" w14:textId="77777777" w:rsidR="00E45CBE" w:rsidRDefault="00E45C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9D7F22E" w14:textId="77777777" w:rsidR="00E45CBE" w:rsidRDefault="00874F3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INFO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www.luccacomicsandgames.com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Restate sintonizzati, iscrivetevi alla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newsletter di Lucca Comics &amp; Games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00"/>
          <w:sz w:val="22"/>
          <w:szCs w:val="22"/>
        </w:rPr>
        <w:t>FB e IG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@luccacomicsandgames;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@LuccaCandG;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Twitch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LuccaComicsAndGames </w:t>
      </w:r>
    </w:p>
    <w:p w14:paraId="6C72B5E3" w14:textId="77777777" w:rsidR="00E45CBE" w:rsidRDefault="00E45CBE">
      <w:pPr>
        <w:jc w:val="center"/>
        <w:rPr>
          <w:rFonts w:ascii="Arial" w:eastAsia="Arial" w:hAnsi="Arial" w:cs="Arial"/>
          <w:sz w:val="18"/>
          <w:szCs w:val="18"/>
        </w:rPr>
      </w:pPr>
    </w:p>
    <w:sectPr w:rsidR="00E45CBE">
      <w:headerReference w:type="even" r:id="rId7"/>
      <w:headerReference w:type="default" r:id="rId8"/>
      <w:footerReference w:type="even" r:id="rId9"/>
      <w:footerReference w:type="default" r:id="rId10"/>
      <w:pgSz w:w="11901" w:h="16817"/>
      <w:pgMar w:top="567" w:right="624" w:bottom="284" w:left="624" w:header="335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38F0E" w14:textId="77777777" w:rsidR="00874F31" w:rsidRDefault="00874F31">
      <w:r>
        <w:separator/>
      </w:r>
    </w:p>
  </w:endnote>
  <w:endnote w:type="continuationSeparator" w:id="0">
    <w:p w14:paraId="7AD00C83" w14:textId="77777777" w:rsidR="00874F31" w:rsidRDefault="00874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14337" w14:textId="77777777" w:rsidR="00E45CBE" w:rsidRDefault="00874F31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431D5748" wp14:editId="57AA2F7C">
          <wp:extent cx="6413373" cy="659256"/>
          <wp:effectExtent l="0" t="0" r="0" b="0"/>
          <wp:docPr id="44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AD319" w14:textId="77777777" w:rsidR="00E45CBE" w:rsidRDefault="00874F31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36EC948B" wp14:editId="2D0B72F0">
          <wp:extent cx="6413373" cy="659256"/>
          <wp:effectExtent l="0" t="0" r="0" b="0"/>
          <wp:docPr id="40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D9FF2" w14:textId="77777777" w:rsidR="00874F31" w:rsidRDefault="00874F31">
      <w:r>
        <w:separator/>
      </w:r>
    </w:p>
  </w:footnote>
  <w:footnote w:type="continuationSeparator" w:id="0">
    <w:p w14:paraId="56BE4316" w14:textId="77777777" w:rsidR="00874F31" w:rsidRDefault="00874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18F2" w14:textId="77777777" w:rsidR="00E45CBE" w:rsidRDefault="00E45CBE">
    <w:pPr>
      <w:shd w:val="clear" w:color="auto" w:fill="FFFFFF"/>
      <w:tabs>
        <w:tab w:val="center" w:pos="4819"/>
        <w:tab w:val="right" w:pos="9638"/>
      </w:tabs>
    </w:pPr>
  </w:p>
  <w:p w14:paraId="0A4FB8E9" w14:textId="77777777" w:rsidR="00E45CBE" w:rsidRDefault="00E45CBE">
    <w:pPr>
      <w:shd w:val="clear" w:color="auto" w:fill="FFFFFF"/>
      <w:tabs>
        <w:tab w:val="center" w:pos="4819"/>
        <w:tab w:val="right" w:pos="9638"/>
      </w:tabs>
    </w:pPr>
  </w:p>
  <w:p w14:paraId="2F757094" w14:textId="77777777" w:rsidR="00E45CBE" w:rsidRDefault="00874F31">
    <w:pPr>
      <w:shd w:val="clear" w:color="auto" w:fill="FFFFFF"/>
      <w:tabs>
        <w:tab w:val="center" w:pos="4819"/>
        <w:tab w:val="right" w:pos="9638"/>
      </w:tabs>
      <w:ind w:firstLine="720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5E97A367" wp14:editId="7A648127">
          <wp:simplePos x="0" y="0"/>
          <wp:positionH relativeFrom="column">
            <wp:posOffset>387685</wp:posOffset>
          </wp:positionH>
          <wp:positionV relativeFrom="paragraph">
            <wp:posOffset>-128131</wp:posOffset>
          </wp:positionV>
          <wp:extent cx="1442996" cy="862641"/>
          <wp:effectExtent l="0" t="0" r="0" b="0"/>
          <wp:wrapSquare wrapText="bothSides" distT="0" distB="0" distL="0" distR="0"/>
          <wp:docPr id="4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76C9E81" w14:textId="77777777" w:rsidR="00E45CBE" w:rsidRDefault="00874F31">
    <w:pPr>
      <w:shd w:val="clear" w:color="auto" w:fill="FFFFFF"/>
      <w:tabs>
        <w:tab w:val="center" w:pos="4819"/>
        <w:tab w:val="right" w:pos="9638"/>
      </w:tabs>
    </w:pPr>
    <w:r>
      <w:rPr>
        <w:noProof/>
      </w:rPr>
      <w:drawing>
        <wp:anchor distT="0" distB="0" distL="0" distR="0" simplePos="0" relativeHeight="251660288" behindDoc="0" locked="0" layoutInCell="1" hidden="0" allowOverlap="1" wp14:anchorId="7CBBB418" wp14:editId="47F8F188">
          <wp:simplePos x="0" y="0"/>
          <wp:positionH relativeFrom="page">
            <wp:posOffset>5804499</wp:posOffset>
          </wp:positionH>
          <wp:positionV relativeFrom="page">
            <wp:posOffset>281796</wp:posOffset>
          </wp:positionV>
          <wp:extent cx="1169035" cy="956945"/>
          <wp:effectExtent l="0" t="0" r="0" b="0"/>
          <wp:wrapTopAndBottom distT="0" distB="0"/>
          <wp:docPr id="43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035" cy="9569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09924E" w14:textId="77777777" w:rsidR="00E45CBE" w:rsidRDefault="00E45CBE">
    <w:pPr>
      <w:shd w:val="clear" w:color="auto" w:fill="FFFFFF"/>
      <w:tabs>
        <w:tab w:val="center" w:pos="4819"/>
        <w:tab w:val="right" w:pos="9638"/>
      </w:tabs>
    </w:pPr>
  </w:p>
  <w:p w14:paraId="633E9333" w14:textId="77777777" w:rsidR="00E45CBE" w:rsidRDefault="00E45CBE">
    <w:pPr>
      <w:shd w:val="clear" w:color="auto" w:fill="FFFFFF"/>
      <w:tabs>
        <w:tab w:val="center" w:pos="4819"/>
        <w:tab w:val="right" w:pos="9638"/>
      </w:tabs>
    </w:pPr>
  </w:p>
  <w:p w14:paraId="72A1F5B3" w14:textId="77777777" w:rsidR="00E45CBE" w:rsidRDefault="00E45CBE">
    <w:pPr>
      <w:shd w:val="clear" w:color="auto" w:fill="FFFFFF"/>
      <w:tabs>
        <w:tab w:val="center" w:pos="4819"/>
        <w:tab w:val="right" w:pos="9638"/>
      </w:tabs>
    </w:pPr>
  </w:p>
  <w:p w14:paraId="4A5BBCA0" w14:textId="77777777" w:rsidR="00E45CBE" w:rsidRDefault="00E45CBE">
    <w:pPr>
      <w:shd w:val="clear" w:color="auto" w:fill="FFFFFF"/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E72A3" w14:textId="77777777" w:rsidR="00E45CBE" w:rsidRDefault="00874F31">
    <w:pPr>
      <w:shd w:val="clear" w:color="auto" w:fill="FFFFFF"/>
      <w:tabs>
        <w:tab w:val="center" w:pos="4819"/>
        <w:tab w:val="right" w:pos="9638"/>
      </w:tabs>
      <w:ind w:right="285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3456CF24" wp14:editId="01555EAA">
          <wp:simplePos x="0" y="0"/>
          <wp:positionH relativeFrom="column">
            <wp:posOffset>235285</wp:posOffset>
          </wp:positionH>
          <wp:positionV relativeFrom="paragraph">
            <wp:posOffset>11562</wp:posOffset>
          </wp:positionV>
          <wp:extent cx="1442996" cy="862641"/>
          <wp:effectExtent l="0" t="0" r="0" b="0"/>
          <wp:wrapSquare wrapText="bothSides" distT="0" distB="0" distL="0" distR="0"/>
          <wp:docPr id="4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980C8E2" w14:textId="77777777" w:rsidR="00E45CBE" w:rsidRDefault="00E45CBE">
    <w:pPr>
      <w:shd w:val="clear" w:color="auto" w:fill="FFFFFF"/>
      <w:tabs>
        <w:tab w:val="center" w:pos="4819"/>
        <w:tab w:val="right" w:pos="9638"/>
      </w:tabs>
      <w:ind w:right="285"/>
    </w:pPr>
  </w:p>
  <w:p w14:paraId="4CA74EA2" w14:textId="77777777" w:rsidR="00E45CBE" w:rsidRDefault="00E45CBE">
    <w:pPr>
      <w:shd w:val="clear" w:color="auto" w:fill="FFFFFF"/>
      <w:tabs>
        <w:tab w:val="center" w:pos="4819"/>
        <w:tab w:val="right" w:pos="9638"/>
      </w:tabs>
      <w:ind w:right="285"/>
    </w:pPr>
  </w:p>
  <w:p w14:paraId="49807019" w14:textId="77777777" w:rsidR="00E45CBE" w:rsidRDefault="00E45CBE">
    <w:pPr>
      <w:shd w:val="clear" w:color="auto" w:fill="FFFFFF"/>
      <w:tabs>
        <w:tab w:val="center" w:pos="4819"/>
        <w:tab w:val="right" w:pos="9638"/>
      </w:tabs>
      <w:ind w:right="285"/>
    </w:pPr>
  </w:p>
  <w:p w14:paraId="5F59415A" w14:textId="77777777" w:rsidR="00E45CBE" w:rsidRDefault="00E45CBE">
    <w:pPr>
      <w:shd w:val="clear" w:color="auto" w:fill="FFFFFF"/>
      <w:tabs>
        <w:tab w:val="center" w:pos="4819"/>
        <w:tab w:val="right" w:pos="9638"/>
      </w:tabs>
      <w:ind w:right="28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proofState w:grammar="clean"/>
  <w:defaultTabStop w:val="720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CBE"/>
    <w:rsid w:val="00874F31"/>
    <w:rsid w:val="00DE008B"/>
    <w:rsid w:val="00E4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981F87"/>
  <w15:docId w15:val="{6A216914-8A1E-B94C-BFE1-07D6D445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BFD"/>
  </w:style>
  <w:style w:type="paragraph" w:styleId="Titolo1">
    <w:name w:val="heading 1"/>
    <w:basedOn w:val="Normale"/>
    <w:next w:val="Normale"/>
    <w:uiPriority w:val="9"/>
    <w:qFormat/>
    <w:rsid w:val="00380B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380B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380B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380B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380B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380BF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380BF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rsid w:val="00380B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B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BFD"/>
  </w:style>
  <w:style w:type="character" w:styleId="Rimandocommento">
    <w:name w:val="annotation reference"/>
    <w:basedOn w:val="Carpredefinitoparagrafo"/>
    <w:uiPriority w:val="99"/>
    <w:semiHidden/>
    <w:unhideWhenUsed/>
    <w:rsid w:val="00380BF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3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3F"/>
    <w:rPr>
      <w:sz w:val="18"/>
      <w:szCs w:val="18"/>
    </w:rPr>
  </w:style>
  <w:style w:type="paragraph" w:styleId="Revisione">
    <w:name w:val="Revision"/>
    <w:hidden/>
    <w:uiPriority w:val="99"/>
    <w:semiHidden/>
    <w:rsid w:val="003C1B3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24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242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0385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0385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70894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1561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B3BC2"/>
    <w:rPr>
      <w:b/>
      <w:bCs/>
    </w:rPr>
  </w:style>
  <w:style w:type="character" w:customStyle="1" w:styleId="apple-converted-space">
    <w:name w:val="apple-converted-space"/>
    <w:basedOn w:val="Carpredefinitoparagrafo"/>
    <w:rsid w:val="00FB3BC2"/>
  </w:style>
  <w:style w:type="character" w:styleId="Enfasicorsivo">
    <w:name w:val="Emphasis"/>
    <w:basedOn w:val="Carpredefinitoparagrafo"/>
    <w:uiPriority w:val="20"/>
    <w:qFormat/>
    <w:rsid w:val="00FB3BC2"/>
    <w:rPr>
      <w:i/>
      <w:iCs/>
    </w:rPr>
  </w:style>
  <w:style w:type="character" w:customStyle="1" w:styleId="Nessuno">
    <w:name w:val="Nessuno"/>
    <w:rsid w:val="005A2748"/>
  </w:style>
  <w:style w:type="character" w:customStyle="1" w:styleId="Hyperlink0">
    <w:name w:val="Hyperlink.0"/>
    <w:basedOn w:val="Nessuno"/>
    <w:rsid w:val="005A2748"/>
    <w:rPr>
      <w:rFonts w:ascii="Arial" w:eastAsia="Arial" w:hAnsi="Arial" w:cs="Arial"/>
      <w:outline w:val="0"/>
      <w:color w:val="0000FF"/>
      <w:u w:val="single" w:color="0000FF"/>
    </w:rPr>
  </w:style>
  <w:style w:type="character" w:customStyle="1" w:styleId="Hyperlink1">
    <w:name w:val="Hyperlink.1"/>
    <w:basedOn w:val="Nessuno"/>
    <w:rsid w:val="005A2748"/>
    <w:rPr>
      <w:rFonts w:ascii="Arial" w:eastAsia="Arial" w:hAnsi="Arial" w:cs="Arial"/>
      <w:outline w:val="0"/>
      <w:color w:val="0000FF"/>
      <w:u w:color="0000FF"/>
    </w:rPr>
  </w:style>
  <w:style w:type="character" w:customStyle="1" w:styleId="apple-tab-span">
    <w:name w:val="apple-tab-span"/>
    <w:basedOn w:val="Carpredefinitoparagrafo"/>
    <w:rsid w:val="00DD2619"/>
  </w:style>
  <w:style w:type="paragraph" w:styleId="Intestazione">
    <w:name w:val="header"/>
    <w:basedOn w:val="Normale"/>
    <w:link w:val="Intestazione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01D3A"/>
  </w:style>
  <w:style w:type="paragraph" w:styleId="Pidipagina">
    <w:name w:val="footer"/>
    <w:basedOn w:val="Normale"/>
    <w:link w:val="Pidipagina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FM/gwMex/z3XegLjPp37fzXsKg==">AMUW2mUde+iXHdmRNuVX/WiG/eWzyuLyJBUtFVjBNpnFbBZDlrDxvZe8guEe390uCiihlUwWs0tzRItFDPdM0hRHVM9TOT79xzkUpvTUJemSAbAWaWIZGhw=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Bellotto</dc:creator>
  <cp:lastModifiedBy>Veruska Motta</cp:lastModifiedBy>
  <cp:revision>2</cp:revision>
  <cp:lastPrinted>2021-10-20T10:27:00Z</cp:lastPrinted>
  <dcterms:created xsi:type="dcterms:W3CDTF">2021-10-11T22:27:00Z</dcterms:created>
  <dcterms:modified xsi:type="dcterms:W3CDTF">2021-10-20T10:27:00Z</dcterms:modified>
</cp:coreProperties>
</file>